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F43D" w14:textId="02A67C29" w:rsidR="00680AC8" w:rsidRDefault="00680AC8" w:rsidP="00680AC8">
      <w:pPr>
        <w:jc w:val="right"/>
        <w:rPr>
          <w:rFonts w:ascii="HelveticaNeueLT Std Blk" w:hAnsi="HelveticaNeueLT Std Blk" w:cs="Arial"/>
          <w:b/>
          <w:bCs/>
          <w:sz w:val="28"/>
          <w:szCs w:val="28"/>
        </w:rPr>
      </w:pPr>
      <w:r>
        <w:rPr>
          <w:rFonts w:ascii="HelveticaNeueLT Std Blk" w:hAnsi="HelveticaNeueLT Std Blk" w:cs="Arial"/>
          <w:b/>
          <w:bCs/>
          <w:noProof/>
          <w:sz w:val="28"/>
          <w:szCs w:val="28"/>
        </w:rPr>
        <w:drawing>
          <wp:inline distT="0" distB="0" distL="0" distR="0" wp14:anchorId="47F5D682" wp14:editId="3E05F039">
            <wp:extent cx="1394134" cy="591264"/>
            <wp:effectExtent l="0" t="0" r="0" b="0"/>
            <wp:docPr id="1" name="Picture 1" descr="Haringey Lon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ringey London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01" cy="59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D4629" w14:textId="77777777" w:rsidR="008D697A" w:rsidRDefault="008D697A" w:rsidP="00680AC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DE88BB" w14:textId="301F3533" w:rsidR="005148E7" w:rsidRPr="008D697A" w:rsidRDefault="00FA164A" w:rsidP="00680AC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Annual Review</w:t>
      </w:r>
      <w:r w:rsidR="005148E7" w:rsidRPr="008D697A">
        <w:rPr>
          <w:rFonts w:ascii="Arial" w:hAnsi="Arial" w:cs="Arial"/>
          <w:b/>
          <w:bCs/>
          <w:sz w:val="28"/>
          <w:szCs w:val="28"/>
        </w:rPr>
        <w:t xml:space="preserve"> of an EHCP Guidance Flowchart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B94322" w:rsidRPr="008D697A" w14:paraId="747438D7" w14:textId="13A39BB5" w:rsidTr="00B94322">
        <w:trPr>
          <w:trHeight w:val="618"/>
        </w:trPr>
        <w:tc>
          <w:tcPr>
            <w:tcW w:w="8500" w:type="dxa"/>
          </w:tcPr>
          <w:p w14:paraId="3BD9311C" w14:textId="77777777" w:rsidR="00B94322" w:rsidRPr="008D697A" w:rsidRDefault="00B94322" w:rsidP="007374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3DDC29" w14:textId="77777777" w:rsidR="00B94322" w:rsidRPr="008D697A" w:rsidRDefault="00B94322" w:rsidP="0073741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97A">
              <w:rPr>
                <w:rFonts w:ascii="Arial" w:hAnsi="Arial" w:cs="Arial"/>
                <w:b/>
                <w:bCs/>
                <w:sz w:val="24"/>
                <w:szCs w:val="24"/>
              </w:rPr>
              <w:t>Beginning of school year/each term</w:t>
            </w:r>
          </w:p>
          <w:p w14:paraId="5E33D454" w14:textId="77777777" w:rsidR="00B94322" w:rsidRPr="008D697A" w:rsidRDefault="00B94322" w:rsidP="008D73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39AAD" w14:textId="56BAA62A" w:rsidR="00B94322" w:rsidRPr="008D697A" w:rsidRDefault="00B94322" w:rsidP="00B943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D697A">
              <w:rPr>
                <w:rFonts w:ascii="Arial" w:hAnsi="Arial" w:cs="Arial"/>
                <w:sz w:val="24"/>
                <w:szCs w:val="24"/>
              </w:rPr>
              <w:t xml:space="preserve">School/setting receives termly list of children who need an </w:t>
            </w:r>
            <w:r w:rsidR="00FA164A">
              <w:rPr>
                <w:rFonts w:ascii="Arial" w:hAnsi="Arial" w:cs="Arial"/>
                <w:sz w:val="24"/>
                <w:szCs w:val="24"/>
              </w:rPr>
              <w:t>Annual Review</w:t>
            </w:r>
            <w:r w:rsidRPr="008D697A">
              <w:rPr>
                <w:rFonts w:ascii="Arial" w:hAnsi="Arial" w:cs="Arial"/>
                <w:sz w:val="24"/>
                <w:szCs w:val="24"/>
              </w:rPr>
              <w:t xml:space="preserve"> this term</w:t>
            </w:r>
            <w:r w:rsidR="00FA164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807B680" w14:textId="07415BE5" w:rsidR="00B94322" w:rsidRPr="008D697A" w:rsidRDefault="00B94322" w:rsidP="00B943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D697A">
              <w:rPr>
                <w:rFonts w:ascii="Arial" w:hAnsi="Arial" w:cs="Arial"/>
                <w:sz w:val="24"/>
                <w:szCs w:val="24"/>
              </w:rPr>
              <w:t xml:space="preserve">School/setting starts to make arrangements for </w:t>
            </w:r>
            <w:r w:rsidR="00FA164A">
              <w:rPr>
                <w:rFonts w:ascii="Arial" w:hAnsi="Arial" w:cs="Arial"/>
                <w:sz w:val="24"/>
                <w:szCs w:val="24"/>
              </w:rPr>
              <w:t>Annual Review</w:t>
            </w:r>
            <w:r w:rsidRPr="008D697A">
              <w:rPr>
                <w:rFonts w:ascii="Arial" w:hAnsi="Arial" w:cs="Arial"/>
                <w:sz w:val="24"/>
                <w:szCs w:val="24"/>
              </w:rPr>
              <w:t xml:space="preserve"> meetings for the academic year, including arrangements for information gathering.</w:t>
            </w:r>
          </w:p>
          <w:p w14:paraId="5CB0BBC7" w14:textId="14196185" w:rsidR="00B94322" w:rsidRPr="008D697A" w:rsidRDefault="00B94322" w:rsidP="00B94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14:paraId="06993005" w14:textId="77777777" w:rsidR="00B94322" w:rsidRPr="008D697A" w:rsidRDefault="00B94322" w:rsidP="00B94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322" w:rsidRPr="008D697A" w14:paraId="68537AF8" w14:textId="77777777" w:rsidTr="00B94322">
        <w:trPr>
          <w:trHeight w:val="894"/>
        </w:trPr>
        <w:tc>
          <w:tcPr>
            <w:tcW w:w="8500" w:type="dxa"/>
            <w:vMerge w:val="restart"/>
          </w:tcPr>
          <w:p w14:paraId="18EDDBBE" w14:textId="77777777" w:rsidR="00B94322" w:rsidRPr="008D697A" w:rsidRDefault="00B94322" w:rsidP="007374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49880A" w14:textId="4FC4FC99" w:rsidR="00B94322" w:rsidRPr="008D697A" w:rsidRDefault="00B94322" w:rsidP="00B943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D697A">
              <w:rPr>
                <w:rFonts w:ascii="Arial" w:hAnsi="Arial" w:cs="Arial"/>
                <w:sz w:val="24"/>
                <w:szCs w:val="24"/>
              </w:rPr>
              <w:t xml:space="preserve">Set dates for </w:t>
            </w:r>
            <w:r w:rsidR="00FA164A">
              <w:rPr>
                <w:rFonts w:ascii="Arial" w:hAnsi="Arial" w:cs="Arial"/>
                <w:sz w:val="24"/>
                <w:szCs w:val="24"/>
              </w:rPr>
              <w:t>Annual Review</w:t>
            </w:r>
            <w:r w:rsidRPr="008D697A">
              <w:rPr>
                <w:rFonts w:ascii="Arial" w:hAnsi="Arial" w:cs="Arial"/>
                <w:sz w:val="24"/>
                <w:szCs w:val="24"/>
              </w:rPr>
              <w:t xml:space="preserve"> meetings and advise LA and all professionals involved when this will take place</w:t>
            </w:r>
            <w:r w:rsidR="00FA164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4F492B7" w14:textId="77777777" w:rsidR="00B94322" w:rsidRPr="008D697A" w:rsidRDefault="00B94322" w:rsidP="00B9432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5AD6155" w14:textId="5DA38224" w:rsidR="00B94322" w:rsidRPr="008D697A" w:rsidRDefault="00B94322" w:rsidP="00B943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D697A">
              <w:rPr>
                <w:rFonts w:ascii="Arial" w:hAnsi="Arial" w:cs="Arial"/>
                <w:sz w:val="24"/>
                <w:szCs w:val="24"/>
              </w:rPr>
              <w:t xml:space="preserve">Decide what updated reports/assessments are needed and request this from relevant professionals.  Send them the Professionals Report for </w:t>
            </w:r>
            <w:r w:rsidR="00FA164A">
              <w:rPr>
                <w:rFonts w:ascii="Arial" w:hAnsi="Arial" w:cs="Arial"/>
                <w:sz w:val="24"/>
                <w:szCs w:val="24"/>
              </w:rPr>
              <w:t>Annual Review</w:t>
            </w:r>
            <w:r w:rsidRPr="008D697A">
              <w:rPr>
                <w:rFonts w:ascii="Arial" w:hAnsi="Arial" w:cs="Arial"/>
                <w:sz w:val="24"/>
                <w:szCs w:val="24"/>
              </w:rPr>
              <w:t xml:space="preserve"> form for them to complete and return with any updated report.</w:t>
            </w:r>
          </w:p>
          <w:p w14:paraId="1E0AB40B" w14:textId="1DEC2FCB" w:rsidR="00B94322" w:rsidRPr="008D697A" w:rsidRDefault="00B94322" w:rsidP="007374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14:paraId="100D466D" w14:textId="79DC9345" w:rsidR="00B94322" w:rsidRPr="008D697A" w:rsidRDefault="00B94322" w:rsidP="007374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322" w:rsidRPr="008D697A" w14:paraId="7AC0941A" w14:textId="77777777" w:rsidTr="00B94322">
        <w:trPr>
          <w:trHeight w:val="837"/>
        </w:trPr>
        <w:tc>
          <w:tcPr>
            <w:tcW w:w="8500" w:type="dxa"/>
            <w:vMerge/>
          </w:tcPr>
          <w:p w14:paraId="2AC8F144" w14:textId="77777777" w:rsidR="00B94322" w:rsidRPr="008D697A" w:rsidRDefault="00B94322" w:rsidP="007374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14:paraId="65A15ED9" w14:textId="018D74DD" w:rsidR="00B94322" w:rsidRPr="008D697A" w:rsidRDefault="00B94322" w:rsidP="007374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30C2CD" w14:textId="27E098E0" w:rsidR="005148E7" w:rsidRPr="008D697A" w:rsidRDefault="005148E7" w:rsidP="005148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2AE437" w14:textId="77777777" w:rsidR="00737411" w:rsidRPr="008D697A" w:rsidRDefault="00737411" w:rsidP="0073741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D697A">
        <w:rPr>
          <w:rFonts w:ascii="Arial" w:hAnsi="Arial" w:cs="Arial"/>
          <w:b/>
          <w:bCs/>
          <w:sz w:val="24"/>
          <w:szCs w:val="24"/>
        </w:rPr>
        <w:t>8 weeks before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B94322" w:rsidRPr="008D697A" w14:paraId="109E4EA5" w14:textId="369B880A" w:rsidTr="00B94322">
        <w:tc>
          <w:tcPr>
            <w:tcW w:w="8500" w:type="dxa"/>
          </w:tcPr>
          <w:p w14:paraId="1B91EAA5" w14:textId="3846DDBC" w:rsidR="00B94322" w:rsidRPr="008D697A" w:rsidRDefault="00B94322" w:rsidP="008D73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697A">
              <w:rPr>
                <w:rFonts w:ascii="Arial" w:hAnsi="Arial" w:cs="Arial"/>
                <w:sz w:val="24"/>
                <w:szCs w:val="24"/>
              </w:rPr>
              <w:t>Gather views of parents/carers, children and young people providing support as needed and invites them to the meeting</w:t>
            </w:r>
            <w:r w:rsidR="00FA16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8FBEF9" w14:textId="571EA9CB" w:rsidR="00B94322" w:rsidRPr="008D697A" w:rsidRDefault="00B94322" w:rsidP="007754C4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14:paraId="07BEC838" w14:textId="77777777" w:rsidR="00B94322" w:rsidRPr="008D697A" w:rsidRDefault="00B94322" w:rsidP="00B94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CAA259" w14:textId="0C466936" w:rsidR="00427E84" w:rsidRPr="008D697A" w:rsidRDefault="00427E84" w:rsidP="005148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F14DF1" w14:textId="2C6BAC5A" w:rsidR="00737411" w:rsidRPr="008D697A" w:rsidRDefault="00737411" w:rsidP="00737411">
      <w:pPr>
        <w:rPr>
          <w:rFonts w:ascii="Arial" w:hAnsi="Arial" w:cs="Arial"/>
          <w:b/>
          <w:bCs/>
          <w:sz w:val="24"/>
          <w:szCs w:val="24"/>
        </w:rPr>
      </w:pPr>
      <w:r w:rsidRPr="008D697A">
        <w:rPr>
          <w:rFonts w:ascii="Arial" w:hAnsi="Arial" w:cs="Arial"/>
          <w:b/>
          <w:bCs/>
          <w:sz w:val="24"/>
          <w:szCs w:val="24"/>
        </w:rPr>
        <w:t>6 weeks before the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8D697A" w:rsidRPr="008D697A" w14:paraId="084797D5" w14:textId="4E61460E" w:rsidTr="008D697A">
        <w:trPr>
          <w:trHeight w:val="520"/>
        </w:trPr>
        <w:tc>
          <w:tcPr>
            <w:tcW w:w="8500" w:type="dxa"/>
            <w:vMerge w:val="restart"/>
          </w:tcPr>
          <w:p w14:paraId="78491800" w14:textId="714E1E8B" w:rsidR="008D697A" w:rsidRPr="008D697A" w:rsidRDefault="008D697A" w:rsidP="008D73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697A">
              <w:rPr>
                <w:rFonts w:ascii="Arial" w:hAnsi="Arial" w:cs="Arial"/>
                <w:sz w:val="24"/>
                <w:szCs w:val="24"/>
              </w:rPr>
              <w:t>Ask parents/carers and young people who they want to come to the meeting, and invite them</w:t>
            </w:r>
            <w:r w:rsidR="00FA164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6610DEF" w14:textId="444FA22C" w:rsidR="008D697A" w:rsidRPr="008D697A" w:rsidRDefault="008D697A" w:rsidP="008D73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697A">
              <w:rPr>
                <w:rFonts w:ascii="Arial" w:hAnsi="Arial" w:cs="Arial"/>
                <w:sz w:val="24"/>
                <w:szCs w:val="24"/>
              </w:rPr>
              <w:t>Collate internal information (e.g. ‘round robins’), attainment over time, other progress dat</w:t>
            </w:r>
            <w:r w:rsidR="00FA164A">
              <w:rPr>
                <w:rFonts w:ascii="Arial" w:hAnsi="Arial" w:cs="Arial"/>
                <w:sz w:val="24"/>
                <w:szCs w:val="24"/>
              </w:rPr>
              <w:t>a;</w:t>
            </w:r>
          </w:p>
          <w:p w14:paraId="4783C736" w14:textId="63F1B7EA" w:rsidR="008D697A" w:rsidRPr="008D697A" w:rsidRDefault="008D697A" w:rsidP="008D73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D697A">
              <w:rPr>
                <w:rFonts w:ascii="Arial" w:hAnsi="Arial" w:cs="Arial"/>
                <w:sz w:val="24"/>
                <w:szCs w:val="24"/>
              </w:rPr>
              <w:t xml:space="preserve">Complete the Setting Advice for an </w:t>
            </w:r>
            <w:r w:rsidR="00FA164A">
              <w:rPr>
                <w:rFonts w:ascii="Arial" w:hAnsi="Arial" w:cs="Arial"/>
                <w:sz w:val="24"/>
                <w:szCs w:val="24"/>
              </w:rPr>
              <w:t>Annual Review</w:t>
            </w:r>
            <w:r w:rsidRPr="008D697A">
              <w:rPr>
                <w:rFonts w:ascii="Arial" w:hAnsi="Arial" w:cs="Arial"/>
                <w:sz w:val="24"/>
                <w:szCs w:val="24"/>
              </w:rPr>
              <w:t xml:space="preserve"> template</w:t>
            </w:r>
            <w:r w:rsidR="00FA16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B90D7F" w14:textId="561FBF8E" w:rsidR="008D697A" w:rsidRPr="008D697A" w:rsidRDefault="008D697A" w:rsidP="007374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14:paraId="04C95E3B" w14:textId="77777777" w:rsidR="008D697A" w:rsidRPr="008D697A" w:rsidRDefault="008D697A" w:rsidP="00B94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7A" w:rsidRPr="008D697A" w14:paraId="261479F6" w14:textId="77777777" w:rsidTr="00B94322">
        <w:trPr>
          <w:trHeight w:val="520"/>
        </w:trPr>
        <w:tc>
          <w:tcPr>
            <w:tcW w:w="8500" w:type="dxa"/>
            <w:vMerge/>
          </w:tcPr>
          <w:p w14:paraId="731F9A08" w14:textId="77777777" w:rsidR="008D697A" w:rsidRPr="008D697A" w:rsidRDefault="008D697A" w:rsidP="008D73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14:paraId="1E650F9B" w14:textId="77777777" w:rsidR="008D697A" w:rsidRPr="008D697A" w:rsidRDefault="008D697A" w:rsidP="00B94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7A" w:rsidRPr="008D697A" w14:paraId="06046BBC" w14:textId="77777777" w:rsidTr="00B94322">
        <w:trPr>
          <w:trHeight w:val="520"/>
        </w:trPr>
        <w:tc>
          <w:tcPr>
            <w:tcW w:w="8500" w:type="dxa"/>
            <w:vMerge/>
          </w:tcPr>
          <w:p w14:paraId="7A97A53C" w14:textId="77777777" w:rsidR="008D697A" w:rsidRPr="008D697A" w:rsidRDefault="008D697A" w:rsidP="008D73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14:paraId="26AAEAF4" w14:textId="77777777" w:rsidR="008D697A" w:rsidRPr="008D697A" w:rsidRDefault="008D697A" w:rsidP="00B94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A1A44" w14:textId="07752EE1" w:rsidR="00427E84" w:rsidRPr="008D697A" w:rsidRDefault="00427E84" w:rsidP="005148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937D21" w14:textId="717B868F" w:rsidR="005D581E" w:rsidRPr="008D697A" w:rsidRDefault="0009382E" w:rsidP="005D581E">
      <w:pPr>
        <w:rPr>
          <w:rFonts w:ascii="Arial" w:hAnsi="Arial" w:cs="Arial"/>
          <w:b/>
          <w:bCs/>
          <w:sz w:val="24"/>
          <w:szCs w:val="24"/>
        </w:rPr>
      </w:pPr>
      <w:r w:rsidRPr="008D697A">
        <w:rPr>
          <w:rFonts w:ascii="Arial" w:hAnsi="Arial" w:cs="Arial"/>
          <w:b/>
          <w:bCs/>
          <w:sz w:val="24"/>
          <w:szCs w:val="24"/>
        </w:rPr>
        <w:t>3</w:t>
      </w:r>
      <w:r w:rsidR="008D73E1" w:rsidRPr="008D69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697A">
        <w:rPr>
          <w:rFonts w:ascii="Arial" w:hAnsi="Arial" w:cs="Arial"/>
          <w:b/>
          <w:bCs/>
          <w:sz w:val="24"/>
          <w:szCs w:val="24"/>
        </w:rPr>
        <w:t xml:space="preserve">- </w:t>
      </w:r>
      <w:r w:rsidR="005D581E" w:rsidRPr="008D697A">
        <w:rPr>
          <w:rFonts w:ascii="Arial" w:hAnsi="Arial" w:cs="Arial"/>
          <w:b/>
          <w:bCs/>
          <w:sz w:val="24"/>
          <w:szCs w:val="24"/>
        </w:rPr>
        <w:t>4 weeks before the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B94322" w:rsidRPr="008D697A" w14:paraId="3B6D8D70" w14:textId="255A1770" w:rsidTr="00B94322">
        <w:tc>
          <w:tcPr>
            <w:tcW w:w="8500" w:type="dxa"/>
          </w:tcPr>
          <w:p w14:paraId="10EA1BDE" w14:textId="33C8443A" w:rsidR="00B94322" w:rsidRPr="008D697A" w:rsidRDefault="00B94322" w:rsidP="005D5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97A">
              <w:rPr>
                <w:rFonts w:ascii="Arial" w:hAnsi="Arial" w:cs="Arial"/>
                <w:sz w:val="24"/>
                <w:szCs w:val="24"/>
              </w:rPr>
              <w:t>Check that all documents requested have been provided and follow up if necessary</w:t>
            </w:r>
            <w:r w:rsidR="00FA16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F3D636" w14:textId="66C0E3A5" w:rsidR="00B94322" w:rsidRPr="008D697A" w:rsidRDefault="00B94322" w:rsidP="005D581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14:paraId="0C41FA4F" w14:textId="77777777" w:rsidR="00B94322" w:rsidRPr="008D697A" w:rsidRDefault="00B94322" w:rsidP="005D5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CD781E" w14:textId="1929A1E6" w:rsidR="0031706B" w:rsidRPr="008D697A" w:rsidRDefault="0031706B" w:rsidP="005148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A84DA0" w14:textId="77777777" w:rsidR="008D697A" w:rsidRDefault="008D697A" w:rsidP="0009382E">
      <w:pPr>
        <w:rPr>
          <w:rFonts w:ascii="Arial" w:hAnsi="Arial" w:cs="Arial"/>
          <w:b/>
          <w:bCs/>
          <w:sz w:val="24"/>
          <w:szCs w:val="24"/>
        </w:rPr>
      </w:pPr>
    </w:p>
    <w:p w14:paraId="51BFF546" w14:textId="77777777" w:rsidR="008D697A" w:rsidRDefault="008D697A" w:rsidP="0009382E">
      <w:pPr>
        <w:rPr>
          <w:rFonts w:ascii="Arial" w:hAnsi="Arial" w:cs="Arial"/>
          <w:b/>
          <w:bCs/>
          <w:sz w:val="24"/>
          <w:szCs w:val="24"/>
        </w:rPr>
      </w:pPr>
    </w:p>
    <w:p w14:paraId="1DA23E89" w14:textId="4885D818" w:rsidR="0009382E" w:rsidRPr="008D697A" w:rsidRDefault="0009382E" w:rsidP="0009382E">
      <w:pPr>
        <w:rPr>
          <w:rFonts w:ascii="Arial" w:hAnsi="Arial" w:cs="Arial"/>
          <w:b/>
          <w:bCs/>
          <w:sz w:val="24"/>
          <w:szCs w:val="24"/>
        </w:rPr>
      </w:pPr>
      <w:r w:rsidRPr="008D697A">
        <w:rPr>
          <w:rFonts w:ascii="Arial" w:hAnsi="Arial" w:cs="Arial"/>
          <w:b/>
          <w:bCs/>
          <w:sz w:val="24"/>
          <w:szCs w:val="24"/>
        </w:rPr>
        <w:t>2 weeks before the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261A61" w:rsidRPr="008D697A" w14:paraId="6795ED10" w14:textId="4F0BBEAF" w:rsidTr="00261A61">
        <w:tc>
          <w:tcPr>
            <w:tcW w:w="8500" w:type="dxa"/>
          </w:tcPr>
          <w:p w14:paraId="635E9717" w14:textId="24EE3B17" w:rsidR="00261A61" w:rsidRPr="008D697A" w:rsidRDefault="00261A61" w:rsidP="008D73E1">
            <w:pPr>
              <w:rPr>
                <w:rFonts w:ascii="Arial" w:hAnsi="Arial" w:cs="Arial"/>
                <w:sz w:val="24"/>
                <w:szCs w:val="24"/>
              </w:rPr>
            </w:pPr>
            <w:r w:rsidRPr="008D697A">
              <w:rPr>
                <w:rFonts w:ascii="Arial" w:hAnsi="Arial" w:cs="Arial"/>
                <w:sz w:val="24"/>
                <w:szCs w:val="24"/>
              </w:rPr>
              <w:t>Send all the information gathered and a letter confirming the date of the meeting and attendees, to all those who have been invited to the meeting and the LA</w:t>
            </w:r>
            <w:r w:rsidR="00FA16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094B2F" w14:textId="697FB563" w:rsidR="00261A61" w:rsidRPr="008D697A" w:rsidRDefault="00261A61" w:rsidP="000938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14:paraId="109F1119" w14:textId="77777777" w:rsidR="00261A61" w:rsidRPr="008D697A" w:rsidRDefault="00261A61" w:rsidP="008D7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7E661" w14:textId="5A40922C" w:rsidR="0031706B" w:rsidRPr="008D697A" w:rsidRDefault="0031706B" w:rsidP="005148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F4C205" w14:textId="62D1B9AE" w:rsidR="0009382E" w:rsidRPr="008D697A" w:rsidRDefault="0009382E" w:rsidP="0009382E">
      <w:pPr>
        <w:rPr>
          <w:rFonts w:ascii="Arial" w:hAnsi="Arial" w:cs="Arial"/>
          <w:b/>
          <w:bCs/>
          <w:sz w:val="24"/>
          <w:szCs w:val="24"/>
        </w:rPr>
      </w:pPr>
      <w:r w:rsidRPr="008D697A">
        <w:rPr>
          <w:rFonts w:ascii="Arial" w:hAnsi="Arial" w:cs="Arial"/>
          <w:b/>
          <w:bCs/>
          <w:sz w:val="24"/>
          <w:szCs w:val="24"/>
        </w:rPr>
        <w:t>Within 2 weeks after the meeting (10 working days)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8D697A" w:rsidRPr="008D697A" w14:paraId="04DDEC62" w14:textId="0C629A73" w:rsidTr="008D697A">
        <w:trPr>
          <w:trHeight w:val="630"/>
        </w:trPr>
        <w:tc>
          <w:tcPr>
            <w:tcW w:w="8500" w:type="dxa"/>
            <w:vMerge w:val="restart"/>
          </w:tcPr>
          <w:p w14:paraId="49A59F56" w14:textId="12F7D0AC" w:rsidR="008D697A" w:rsidRPr="008D697A" w:rsidRDefault="008D697A" w:rsidP="008D73E1">
            <w:pPr>
              <w:rPr>
                <w:rFonts w:ascii="Arial" w:hAnsi="Arial" w:cs="Arial"/>
                <w:sz w:val="24"/>
                <w:szCs w:val="24"/>
              </w:rPr>
            </w:pPr>
            <w:r w:rsidRPr="008D697A">
              <w:rPr>
                <w:rFonts w:ascii="Arial" w:hAnsi="Arial" w:cs="Arial"/>
                <w:sz w:val="24"/>
                <w:szCs w:val="24"/>
              </w:rPr>
              <w:t xml:space="preserve">Complete the Report of the </w:t>
            </w:r>
            <w:r w:rsidR="00FA164A">
              <w:rPr>
                <w:rFonts w:ascii="Arial" w:hAnsi="Arial" w:cs="Arial"/>
                <w:sz w:val="24"/>
                <w:szCs w:val="24"/>
              </w:rPr>
              <w:t>Annual Review</w:t>
            </w:r>
            <w:r w:rsidRPr="008D697A">
              <w:rPr>
                <w:rFonts w:ascii="Arial" w:hAnsi="Arial" w:cs="Arial"/>
                <w:sz w:val="24"/>
                <w:szCs w:val="24"/>
              </w:rPr>
              <w:t xml:space="preserve"> meeting if it was not completed during the meeting itself</w:t>
            </w:r>
            <w:r w:rsidR="00FA164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D5DA992" w14:textId="77777777" w:rsidR="008D697A" w:rsidRPr="008D697A" w:rsidRDefault="008D697A" w:rsidP="008D73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6187A" w14:textId="79BA8219" w:rsidR="008D697A" w:rsidRDefault="008D697A" w:rsidP="008D73E1">
            <w:pPr>
              <w:rPr>
                <w:rFonts w:ascii="Arial" w:hAnsi="Arial" w:cs="Arial"/>
                <w:sz w:val="24"/>
                <w:szCs w:val="24"/>
              </w:rPr>
            </w:pPr>
            <w:r w:rsidRPr="008D697A">
              <w:rPr>
                <w:rFonts w:ascii="Arial" w:hAnsi="Arial" w:cs="Arial"/>
                <w:sz w:val="24"/>
                <w:szCs w:val="24"/>
              </w:rPr>
              <w:t xml:space="preserve">Send the Report of the </w:t>
            </w:r>
            <w:r w:rsidR="00FA164A">
              <w:rPr>
                <w:rFonts w:ascii="Arial" w:hAnsi="Arial" w:cs="Arial"/>
                <w:sz w:val="24"/>
                <w:szCs w:val="24"/>
              </w:rPr>
              <w:t>Annual Review</w:t>
            </w:r>
            <w:r w:rsidRPr="008D697A">
              <w:rPr>
                <w:rFonts w:ascii="Arial" w:hAnsi="Arial" w:cs="Arial"/>
                <w:sz w:val="24"/>
                <w:szCs w:val="24"/>
              </w:rPr>
              <w:t xml:space="preserve"> meeting and all information gathered to the LA.</w:t>
            </w:r>
          </w:p>
          <w:p w14:paraId="18C2D123" w14:textId="19278B42" w:rsidR="008D697A" w:rsidRPr="008D697A" w:rsidRDefault="008D697A" w:rsidP="008D7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14:paraId="3DCBF5DC" w14:textId="77777777" w:rsidR="008D697A" w:rsidRPr="008D697A" w:rsidRDefault="008D697A" w:rsidP="008D7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7A" w:rsidRPr="008D697A" w14:paraId="48FCA6BE" w14:textId="77777777" w:rsidTr="00261A61">
        <w:trPr>
          <w:trHeight w:val="630"/>
        </w:trPr>
        <w:tc>
          <w:tcPr>
            <w:tcW w:w="8500" w:type="dxa"/>
            <w:vMerge/>
          </w:tcPr>
          <w:p w14:paraId="1AD7F26B" w14:textId="77777777" w:rsidR="008D697A" w:rsidRPr="008D697A" w:rsidRDefault="008D697A" w:rsidP="008D7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14:paraId="697BAF30" w14:textId="77777777" w:rsidR="008D697A" w:rsidRPr="008D697A" w:rsidRDefault="008D697A" w:rsidP="008D7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706DC2" w14:textId="77777777" w:rsidR="00427E84" w:rsidRPr="005A5D0A" w:rsidRDefault="00427E84" w:rsidP="005A5D0A">
      <w:pPr>
        <w:rPr>
          <w:rFonts w:ascii="Arial" w:hAnsi="Arial" w:cs="Arial"/>
          <w:b/>
          <w:bCs/>
        </w:rPr>
      </w:pPr>
    </w:p>
    <w:sectPr w:rsidR="00427E84" w:rsidRPr="005A5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644B" w14:textId="77777777" w:rsidR="00251CC8" w:rsidRDefault="00251CC8" w:rsidP="00346C6B">
      <w:pPr>
        <w:spacing w:after="0" w:line="240" w:lineRule="auto"/>
      </w:pPr>
      <w:r>
        <w:separator/>
      </w:r>
    </w:p>
  </w:endnote>
  <w:endnote w:type="continuationSeparator" w:id="0">
    <w:p w14:paraId="2FC7627D" w14:textId="77777777" w:rsidR="00251CC8" w:rsidRDefault="00251CC8" w:rsidP="0034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483D" w14:textId="77777777" w:rsidR="00827168" w:rsidRDefault="00827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104E" w14:textId="7C7F0261" w:rsidR="00346C6B" w:rsidRDefault="00E22F07">
    <w:pPr>
      <w:pStyle w:val="Footer"/>
    </w:pPr>
    <w:r>
      <w:t>F</w:t>
    </w:r>
    <w:r w:rsidR="00346C6B">
      <w:t xml:space="preserve">low chart, AR of EHCP, </w:t>
    </w:r>
    <w:r w:rsidR="00827168">
      <w:t xml:space="preserve">Revised Sept </w:t>
    </w:r>
    <w:r w:rsidR="00346C6B"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C272" w14:textId="77777777" w:rsidR="00827168" w:rsidRDefault="0082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58F2" w14:textId="77777777" w:rsidR="00251CC8" w:rsidRDefault="00251CC8" w:rsidP="00346C6B">
      <w:pPr>
        <w:spacing w:after="0" w:line="240" w:lineRule="auto"/>
      </w:pPr>
      <w:r>
        <w:separator/>
      </w:r>
    </w:p>
  </w:footnote>
  <w:footnote w:type="continuationSeparator" w:id="0">
    <w:p w14:paraId="0C105377" w14:textId="77777777" w:rsidR="00251CC8" w:rsidRDefault="00251CC8" w:rsidP="0034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5102" w14:textId="77777777" w:rsidR="00827168" w:rsidRDefault="00827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05F8" w14:textId="77777777" w:rsidR="00827168" w:rsidRDefault="00827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6BB6" w14:textId="77777777" w:rsidR="00827168" w:rsidRDefault="00827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7EA0"/>
    <w:multiLevelType w:val="hybridMultilevel"/>
    <w:tmpl w:val="55DE8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432D"/>
    <w:multiLevelType w:val="hybridMultilevel"/>
    <w:tmpl w:val="6C0E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D21BD"/>
    <w:multiLevelType w:val="hybridMultilevel"/>
    <w:tmpl w:val="F8D0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30046">
    <w:abstractNumId w:val="2"/>
  </w:num>
  <w:num w:numId="2" w16cid:durableId="238906513">
    <w:abstractNumId w:val="1"/>
  </w:num>
  <w:num w:numId="3" w16cid:durableId="1496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E7"/>
    <w:rsid w:val="000436EF"/>
    <w:rsid w:val="0009382E"/>
    <w:rsid w:val="000E08AA"/>
    <w:rsid w:val="001559A1"/>
    <w:rsid w:val="001F2638"/>
    <w:rsid w:val="00204777"/>
    <w:rsid w:val="00236A85"/>
    <w:rsid w:val="00251CC8"/>
    <w:rsid w:val="00256A47"/>
    <w:rsid w:val="00261A61"/>
    <w:rsid w:val="002F2967"/>
    <w:rsid w:val="0031706B"/>
    <w:rsid w:val="00346C6B"/>
    <w:rsid w:val="00427E84"/>
    <w:rsid w:val="005148E7"/>
    <w:rsid w:val="005A5D0A"/>
    <w:rsid w:val="005C387B"/>
    <w:rsid w:val="005D581E"/>
    <w:rsid w:val="00680AC8"/>
    <w:rsid w:val="00695C83"/>
    <w:rsid w:val="00721677"/>
    <w:rsid w:val="00737411"/>
    <w:rsid w:val="007754C4"/>
    <w:rsid w:val="00827168"/>
    <w:rsid w:val="008D697A"/>
    <w:rsid w:val="008D73E1"/>
    <w:rsid w:val="00982A01"/>
    <w:rsid w:val="00B94322"/>
    <w:rsid w:val="00D86B67"/>
    <w:rsid w:val="00E22F07"/>
    <w:rsid w:val="00ED69F6"/>
    <w:rsid w:val="00F76F98"/>
    <w:rsid w:val="00F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18A8"/>
  <w15:chartTrackingRefBased/>
  <w15:docId w15:val="{473F8DFE-D32D-4DB2-8366-40BF76AB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6B"/>
  </w:style>
  <w:style w:type="paragraph" w:styleId="Footer">
    <w:name w:val="footer"/>
    <w:basedOn w:val="Normal"/>
    <w:link w:val="FooterChar"/>
    <w:uiPriority w:val="99"/>
    <w:unhideWhenUsed/>
    <w:rsid w:val="00346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Harniman Jacqueline</dc:creator>
  <cp:keywords/>
  <dc:description/>
  <cp:lastModifiedBy>Jacqueline Harniman</cp:lastModifiedBy>
  <cp:revision>8</cp:revision>
  <dcterms:created xsi:type="dcterms:W3CDTF">2022-05-26T11:46:00Z</dcterms:created>
  <dcterms:modified xsi:type="dcterms:W3CDTF">2022-11-02T10:36:00Z</dcterms:modified>
</cp:coreProperties>
</file>